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BC" w:rsidRPr="00073513" w:rsidRDefault="007558BC" w:rsidP="00073513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en-US"/>
        </w:rPr>
      </w:pPr>
    </w:p>
    <w:p w:rsidR="007558BC" w:rsidRPr="00C65E47" w:rsidRDefault="007558BC" w:rsidP="0007351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65E47">
        <w:rPr>
          <w:b/>
          <w:bCs/>
        </w:rPr>
        <w:t>TEMATICĂ</w:t>
      </w:r>
    </w:p>
    <w:p w:rsidR="007558BC" w:rsidRPr="00C65E47" w:rsidRDefault="007558BC" w:rsidP="0007351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65E47">
        <w:rPr>
          <w:b/>
          <w:bCs/>
        </w:rPr>
        <w:t xml:space="preserve">pentru concurs de ocupare a funcţiei </w:t>
      </w:r>
      <w:r w:rsidR="00CC5DD0" w:rsidRPr="00C65E47">
        <w:rPr>
          <w:b/>
          <w:bCs/>
        </w:rPr>
        <w:t xml:space="preserve">de </w:t>
      </w:r>
      <w:r w:rsidR="006111E3" w:rsidRPr="00C65E47">
        <w:rPr>
          <w:b/>
          <w:bCs/>
        </w:rPr>
        <w:t>Inspector</w:t>
      </w:r>
      <w:r w:rsidR="00CC5DD0" w:rsidRPr="00C65E47">
        <w:rPr>
          <w:b/>
          <w:bCs/>
        </w:rPr>
        <w:t xml:space="preserve"> de specialitate I</w:t>
      </w:r>
      <w:r w:rsidRPr="00C65E47">
        <w:rPr>
          <w:b/>
          <w:bCs/>
        </w:rPr>
        <w:t xml:space="preserve"> </w:t>
      </w:r>
      <w:r w:rsidR="006111E3" w:rsidRPr="00C65E47">
        <w:rPr>
          <w:b/>
          <w:bCs/>
        </w:rPr>
        <w:t>A</w:t>
      </w:r>
      <w:r w:rsidRPr="00C65E47">
        <w:rPr>
          <w:b/>
          <w:bCs/>
        </w:rPr>
        <w:t xml:space="preserve">- </w:t>
      </w:r>
      <w:r w:rsidR="006111E3" w:rsidRPr="00C65E47">
        <w:rPr>
          <w:b/>
          <w:bCs/>
        </w:rPr>
        <w:t>Laborator cercetare aplicativa si transfer tehnologic</w:t>
      </w:r>
    </w:p>
    <w:p w:rsidR="007558BC" w:rsidRPr="00C65E47" w:rsidRDefault="007558BC" w:rsidP="0007351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7558BC" w:rsidRPr="00C65E47" w:rsidRDefault="007558BC" w:rsidP="00073513">
      <w:pPr>
        <w:autoSpaceDE w:val="0"/>
        <w:autoSpaceDN w:val="0"/>
        <w:adjustRightInd w:val="0"/>
        <w:spacing w:line="276" w:lineRule="auto"/>
        <w:jc w:val="both"/>
      </w:pPr>
    </w:p>
    <w:p w:rsidR="007558BC" w:rsidRPr="00C65E47" w:rsidRDefault="007558BC" w:rsidP="00073513">
      <w:pPr>
        <w:autoSpaceDE w:val="0"/>
        <w:autoSpaceDN w:val="0"/>
        <w:adjustRightInd w:val="0"/>
        <w:spacing w:line="276" w:lineRule="auto"/>
        <w:jc w:val="both"/>
      </w:pPr>
      <w:r w:rsidRPr="00C65E47">
        <w:t>1. Principiile în achiziţiile publice;</w:t>
      </w:r>
    </w:p>
    <w:p w:rsidR="00BF5095" w:rsidRPr="00C65E47" w:rsidRDefault="00BF5095" w:rsidP="00073513">
      <w:pPr>
        <w:autoSpaceDE w:val="0"/>
        <w:autoSpaceDN w:val="0"/>
        <w:adjustRightInd w:val="0"/>
        <w:spacing w:line="276" w:lineRule="auto"/>
        <w:jc w:val="both"/>
      </w:pPr>
      <w:r w:rsidRPr="00C65E47">
        <w:t>2</w:t>
      </w:r>
      <w:r w:rsidR="007558BC" w:rsidRPr="00C65E47">
        <w:t>. Procedurile de atribuire a contractelor de achiziţie publică;</w:t>
      </w:r>
    </w:p>
    <w:p w:rsidR="007558BC" w:rsidRPr="00C65E47" w:rsidRDefault="00BF5095" w:rsidP="00073513">
      <w:pPr>
        <w:autoSpaceDE w:val="0"/>
        <w:autoSpaceDN w:val="0"/>
        <w:adjustRightInd w:val="0"/>
        <w:spacing w:line="276" w:lineRule="auto"/>
        <w:jc w:val="both"/>
      </w:pPr>
      <w:r w:rsidRPr="00C65E47">
        <w:t xml:space="preserve">3. </w:t>
      </w:r>
      <w:r w:rsidR="007558BC" w:rsidRPr="00C65E47">
        <w:t xml:space="preserve"> Iniţierea şi </w:t>
      </w:r>
      <w:r w:rsidRPr="00C65E47">
        <w:t xml:space="preserve">derularea achizitiilor directe </w:t>
      </w:r>
      <w:r w:rsidR="00C84437" w:rsidRPr="00C65E47">
        <w:t>electronice</w:t>
      </w:r>
      <w:r w:rsidR="007558BC" w:rsidRPr="00C65E47">
        <w:t>;</w:t>
      </w:r>
    </w:p>
    <w:p w:rsidR="007558BC" w:rsidRPr="00C65E47" w:rsidRDefault="00BF5095" w:rsidP="00073513">
      <w:pPr>
        <w:autoSpaceDE w:val="0"/>
        <w:autoSpaceDN w:val="0"/>
        <w:adjustRightInd w:val="0"/>
        <w:spacing w:line="276" w:lineRule="auto"/>
        <w:jc w:val="both"/>
      </w:pPr>
      <w:r w:rsidRPr="00C65E47">
        <w:t>4</w:t>
      </w:r>
      <w:r w:rsidR="007558BC" w:rsidRPr="00C65E47">
        <w:t>. Întocmirea şi actualizarea Programului Anual al Achiziţiilor Publice;</w:t>
      </w:r>
    </w:p>
    <w:p w:rsidR="007558BC" w:rsidRPr="00C65E47" w:rsidRDefault="00BF5095" w:rsidP="0007351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ro-RO"/>
        </w:rPr>
      </w:pPr>
      <w:r w:rsidRPr="00C65E47">
        <w:rPr>
          <w:rFonts w:ascii="Times New Roman" w:hAnsi="Times New Roman" w:cs="Times New Roman"/>
          <w:color w:val="auto"/>
          <w:lang w:val="ro-RO"/>
        </w:rPr>
        <w:t>5.</w:t>
      </w:r>
      <w:r w:rsidR="007558BC" w:rsidRPr="00C65E47">
        <w:rPr>
          <w:rFonts w:ascii="Times New Roman" w:hAnsi="Times New Roman" w:cs="Times New Roman"/>
          <w:color w:val="auto"/>
          <w:lang w:val="ro-RO"/>
        </w:rPr>
        <w:t>. Praguri valorice aplicabile în cadrul procedurilor de achiziție publică la nivel național;</w:t>
      </w:r>
    </w:p>
    <w:p w:rsidR="00BF5095" w:rsidRPr="00C65E47" w:rsidRDefault="00BF5095" w:rsidP="00073513">
      <w:pPr>
        <w:spacing w:line="276" w:lineRule="auto"/>
        <w:jc w:val="both"/>
      </w:pPr>
      <w:r w:rsidRPr="00C65E47">
        <w:t>6. Formulare tipizate comune pentru inregistrarea mijloacelor fixe si consumabilelor; Întocmirea si  utilizarea acestora;</w:t>
      </w:r>
    </w:p>
    <w:p w:rsidR="00BF5095" w:rsidRPr="00C65E47" w:rsidRDefault="00BF5095" w:rsidP="00073513">
      <w:pPr>
        <w:spacing w:line="276" w:lineRule="auto"/>
        <w:jc w:val="both"/>
      </w:pPr>
      <w:r w:rsidRPr="00C65E47">
        <w:t>6.a. Registrul numerelor de inventar  Cod 14-2-1</w:t>
      </w:r>
    </w:p>
    <w:p w:rsidR="00BF5095" w:rsidRPr="00C65E47" w:rsidRDefault="00BF5095" w:rsidP="00BF5095">
      <w:r w:rsidRPr="00C65E47">
        <w:t>6.b FISA MIJLOCULUI FIX  Cod 14-2-2</w:t>
      </w:r>
    </w:p>
    <w:p w:rsidR="00BF5095" w:rsidRPr="00C65E47" w:rsidRDefault="00BF5095" w:rsidP="00BF5095">
      <w:r w:rsidRPr="00C65E47">
        <w:t xml:space="preserve">6.c. Bon de mscare a mijloacelor fixe 14-2-3A </w:t>
      </w:r>
    </w:p>
    <w:p w:rsidR="00BF5095" w:rsidRPr="00C65E47" w:rsidRDefault="00BF5095" w:rsidP="00BF5095">
      <w:r w:rsidRPr="00C65E47">
        <w:t>6.d Proces-verbal de scoatere din functiune a mijloacelor fixe/de declasare a unor bunuri materiale 14-2-3/aA</w:t>
      </w:r>
    </w:p>
    <w:p w:rsidR="00BF5095" w:rsidRPr="00C65E47" w:rsidRDefault="00BF5095" w:rsidP="00BF5095">
      <w:r w:rsidRPr="00C65E47">
        <w:t xml:space="preserve">6.e  Proces-verbal de receptie  14-2-5,  Proces-verbal de receptie provizorie 14-2-5/a </w:t>
      </w:r>
    </w:p>
    <w:p w:rsidR="00BF5095" w:rsidRPr="00C65E47" w:rsidRDefault="00BF5095" w:rsidP="00BF5095">
      <w:r w:rsidRPr="00C65E47">
        <w:t>6.f   Proces-verbal de punere în functiune 14-2-5/b</w:t>
      </w:r>
    </w:p>
    <w:p w:rsidR="00C84437" w:rsidRPr="00C65E47" w:rsidRDefault="00C84437" w:rsidP="00C84437">
      <w:r w:rsidRPr="00C65E47">
        <w:t>7. În cazul în care autoritatea contractantă realizează o achiziție directă în afara catalogului electronic (SEAP) conform art.46, alin.5 şi alin.6 din H.G. nr.395/2016, precizați:</w:t>
      </w:r>
    </w:p>
    <w:p w:rsidR="00C84437" w:rsidRPr="00C65E47" w:rsidRDefault="00C84437" w:rsidP="00C84437">
      <w:r w:rsidRPr="00C65E47">
        <w:t>a) pragul valoric şi termenul/perioada de timp pentru care autoritatea contractantă transmite notificarea în SEAP;</w:t>
      </w:r>
    </w:p>
    <w:p w:rsidR="00C84437" w:rsidRPr="00C65E47" w:rsidRDefault="00C84437" w:rsidP="00C84437">
      <w:r w:rsidRPr="00C65E47">
        <w:t>b) precizaţi modalitatea de transmitere şi informaţiile pe care trebuie să le cuprindă notificarea</w:t>
      </w:r>
    </w:p>
    <w:p w:rsidR="00C84437" w:rsidRPr="00C65E47" w:rsidRDefault="00C84437" w:rsidP="005272C0">
      <w:r w:rsidRPr="00C65E47">
        <w:t xml:space="preserve">8. </w:t>
      </w:r>
      <w:r w:rsidR="005272C0" w:rsidRPr="00C65E47">
        <w:t>Precizați ce reprezintă Referatul de necesitate, când se elaborează și ce informații trebuie să cuprindă.</w:t>
      </w:r>
    </w:p>
    <w:p w:rsidR="00BF5095" w:rsidRPr="00C65E47" w:rsidRDefault="00BF5095" w:rsidP="00073513">
      <w:pPr>
        <w:spacing w:line="276" w:lineRule="auto"/>
        <w:jc w:val="both"/>
      </w:pPr>
    </w:p>
    <w:p w:rsidR="007558BC" w:rsidRPr="00C65E47" w:rsidRDefault="007558BC" w:rsidP="00073513">
      <w:pPr>
        <w:spacing w:line="276" w:lineRule="auto"/>
        <w:jc w:val="both"/>
      </w:pPr>
    </w:p>
    <w:p w:rsidR="007558BC" w:rsidRPr="00C65E47" w:rsidRDefault="007558BC" w:rsidP="00073513">
      <w:pPr>
        <w:spacing w:line="276" w:lineRule="auto"/>
        <w:jc w:val="both"/>
      </w:pPr>
    </w:p>
    <w:p w:rsidR="007558BC" w:rsidRPr="00C65E47" w:rsidRDefault="007558BC" w:rsidP="00073513">
      <w:pPr>
        <w:spacing w:line="276" w:lineRule="auto"/>
        <w:jc w:val="both"/>
      </w:pPr>
    </w:p>
    <w:p w:rsidR="007558BC" w:rsidRPr="00C65E47" w:rsidRDefault="007558BC" w:rsidP="00073513">
      <w:pPr>
        <w:spacing w:line="276" w:lineRule="auto"/>
        <w:jc w:val="both"/>
      </w:pPr>
    </w:p>
    <w:p w:rsidR="007558BC" w:rsidRPr="00C65E47" w:rsidRDefault="007558BC" w:rsidP="00073513">
      <w:pPr>
        <w:spacing w:line="276" w:lineRule="auto"/>
        <w:jc w:val="both"/>
      </w:pPr>
    </w:p>
    <w:p w:rsidR="007558BC" w:rsidRPr="00C65E47" w:rsidRDefault="007558BC" w:rsidP="00073513">
      <w:pPr>
        <w:spacing w:line="276" w:lineRule="auto"/>
        <w:jc w:val="both"/>
      </w:pPr>
    </w:p>
    <w:p w:rsidR="007558BC" w:rsidRPr="00C65E47" w:rsidRDefault="007558BC" w:rsidP="00073513">
      <w:pPr>
        <w:spacing w:line="276" w:lineRule="auto"/>
        <w:jc w:val="both"/>
      </w:pPr>
    </w:p>
    <w:p w:rsidR="007558BC" w:rsidRPr="00C65E47" w:rsidRDefault="007558BC" w:rsidP="00073513">
      <w:pPr>
        <w:spacing w:line="276" w:lineRule="auto"/>
        <w:jc w:val="both"/>
      </w:pPr>
    </w:p>
    <w:p w:rsidR="007558BC" w:rsidRPr="00C65E47" w:rsidRDefault="007558BC" w:rsidP="00073513">
      <w:pPr>
        <w:spacing w:line="276" w:lineRule="auto"/>
        <w:jc w:val="both"/>
      </w:pPr>
    </w:p>
    <w:p w:rsidR="007558BC" w:rsidRPr="00C65E47" w:rsidRDefault="007558BC" w:rsidP="00073513">
      <w:pPr>
        <w:spacing w:line="276" w:lineRule="auto"/>
        <w:jc w:val="both"/>
      </w:pPr>
    </w:p>
    <w:p w:rsidR="007558BC" w:rsidRPr="00C65E47" w:rsidRDefault="007558BC" w:rsidP="00073513">
      <w:pPr>
        <w:spacing w:line="276" w:lineRule="auto"/>
        <w:jc w:val="both"/>
      </w:pPr>
    </w:p>
    <w:p w:rsidR="006111E3" w:rsidRPr="00C65E47" w:rsidRDefault="006111E3" w:rsidP="00073513">
      <w:pPr>
        <w:spacing w:line="276" w:lineRule="auto"/>
        <w:jc w:val="both"/>
      </w:pPr>
    </w:p>
    <w:p w:rsidR="006111E3" w:rsidRPr="00C65E47" w:rsidRDefault="006111E3" w:rsidP="00073513">
      <w:pPr>
        <w:spacing w:line="276" w:lineRule="auto"/>
        <w:jc w:val="both"/>
      </w:pPr>
    </w:p>
    <w:p w:rsidR="006111E3" w:rsidRPr="00C65E47" w:rsidRDefault="006111E3" w:rsidP="00073513">
      <w:pPr>
        <w:spacing w:line="276" w:lineRule="auto"/>
        <w:jc w:val="both"/>
      </w:pPr>
    </w:p>
    <w:p w:rsidR="006111E3" w:rsidRPr="00C65E47" w:rsidRDefault="006111E3" w:rsidP="00073513">
      <w:pPr>
        <w:spacing w:line="276" w:lineRule="auto"/>
        <w:jc w:val="both"/>
      </w:pPr>
    </w:p>
    <w:p w:rsidR="007558BC" w:rsidRPr="00C65E47" w:rsidRDefault="007558BC" w:rsidP="00073513">
      <w:pPr>
        <w:spacing w:line="276" w:lineRule="auto"/>
        <w:jc w:val="both"/>
      </w:pPr>
    </w:p>
    <w:p w:rsidR="007558BC" w:rsidRPr="00C65E47" w:rsidRDefault="007558BC" w:rsidP="00073513">
      <w:pPr>
        <w:spacing w:line="276" w:lineRule="auto"/>
        <w:jc w:val="both"/>
      </w:pPr>
    </w:p>
    <w:p w:rsidR="007558BC" w:rsidRPr="00C65E47" w:rsidRDefault="007558BC" w:rsidP="00073513">
      <w:pPr>
        <w:spacing w:line="276" w:lineRule="auto"/>
        <w:jc w:val="both"/>
      </w:pPr>
    </w:p>
    <w:p w:rsidR="007558BC" w:rsidRPr="00C65E47" w:rsidRDefault="007558BC" w:rsidP="00073513">
      <w:pPr>
        <w:spacing w:line="276" w:lineRule="auto"/>
        <w:jc w:val="both"/>
      </w:pPr>
    </w:p>
    <w:p w:rsidR="007558BC" w:rsidRPr="00C65E47" w:rsidRDefault="007558BC" w:rsidP="00073513">
      <w:pPr>
        <w:spacing w:line="276" w:lineRule="auto"/>
        <w:jc w:val="both"/>
      </w:pPr>
    </w:p>
    <w:p w:rsidR="007558BC" w:rsidRPr="00C65E47" w:rsidRDefault="007558BC" w:rsidP="00073513">
      <w:pPr>
        <w:spacing w:line="276" w:lineRule="auto"/>
        <w:jc w:val="both"/>
      </w:pPr>
    </w:p>
    <w:p w:rsidR="007558BC" w:rsidRPr="00C65E47" w:rsidRDefault="007558BC" w:rsidP="00073513">
      <w:pPr>
        <w:spacing w:line="276" w:lineRule="auto"/>
        <w:jc w:val="both"/>
      </w:pPr>
    </w:p>
    <w:p w:rsidR="007558BC" w:rsidRPr="00C65E47" w:rsidRDefault="007558BC" w:rsidP="00073513">
      <w:pPr>
        <w:spacing w:line="276" w:lineRule="auto"/>
        <w:jc w:val="both"/>
      </w:pPr>
    </w:p>
    <w:p w:rsidR="007558BC" w:rsidRPr="00C65E47" w:rsidRDefault="007558BC" w:rsidP="0007351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65E47">
        <w:rPr>
          <w:b/>
          <w:bCs/>
        </w:rPr>
        <w:t>BIBLIOGRAFIE</w:t>
      </w:r>
    </w:p>
    <w:p w:rsidR="007558BC" w:rsidRPr="00C65E47" w:rsidRDefault="007558BC" w:rsidP="0007351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65E47">
        <w:rPr>
          <w:b/>
          <w:bCs/>
        </w:rPr>
        <w:t xml:space="preserve">pentru concurs de ocupare a funcţiei </w:t>
      </w:r>
      <w:r w:rsidR="006111E3" w:rsidRPr="00C65E47">
        <w:rPr>
          <w:b/>
          <w:bCs/>
        </w:rPr>
        <w:t>Inspector</w:t>
      </w:r>
      <w:r w:rsidR="00FE7F29" w:rsidRPr="00C65E47">
        <w:rPr>
          <w:b/>
          <w:bCs/>
        </w:rPr>
        <w:t xml:space="preserve"> </w:t>
      </w:r>
      <w:r w:rsidR="00CC5DD0" w:rsidRPr="00C65E47">
        <w:rPr>
          <w:b/>
          <w:bCs/>
        </w:rPr>
        <w:t>de specialitate I</w:t>
      </w:r>
      <w:r w:rsidR="006111E3" w:rsidRPr="00C65E47">
        <w:rPr>
          <w:b/>
          <w:bCs/>
        </w:rPr>
        <w:t>A</w:t>
      </w:r>
      <w:r w:rsidR="00CC5DD0" w:rsidRPr="00C65E47">
        <w:rPr>
          <w:b/>
          <w:bCs/>
        </w:rPr>
        <w:t xml:space="preserve"> - </w:t>
      </w:r>
      <w:r w:rsidR="006111E3" w:rsidRPr="00C65E47">
        <w:rPr>
          <w:b/>
          <w:bCs/>
        </w:rPr>
        <w:t>Laborator cercetare aplicativa si transfer tehnologic</w:t>
      </w:r>
    </w:p>
    <w:p w:rsidR="007558BC" w:rsidRPr="00C65E47" w:rsidRDefault="007558BC" w:rsidP="0007351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7558BC" w:rsidRPr="00C65E47" w:rsidRDefault="007558BC" w:rsidP="0007351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E47">
        <w:rPr>
          <w:rFonts w:ascii="Times New Roman" w:hAnsi="Times New Roman" w:cs="Times New Roman"/>
          <w:sz w:val="24"/>
          <w:szCs w:val="24"/>
        </w:rPr>
        <w:t>Legea nr. 98/2016 privind achizițiile publice, cu modificările şi completările ulterioare;</w:t>
      </w:r>
    </w:p>
    <w:p w:rsidR="007558BC" w:rsidRPr="00C65E47" w:rsidRDefault="007558BC" w:rsidP="0007351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E47">
        <w:rPr>
          <w:rFonts w:ascii="Times New Roman" w:hAnsi="Times New Roman" w:cs="Times New Roman"/>
          <w:sz w:val="24"/>
          <w:szCs w:val="24"/>
        </w:rPr>
        <w:t>Hotărârea Guvernului nr. 395/2016 pentru aprobarea Normelor metodologice de aplicare a prevederilor referitoare la atribuirea contractului de achiziție publică/acordului-cadru din Legea nr. 98/2016 privind achizițiile publice, cu modificările şi completările ulterioare;</w:t>
      </w:r>
    </w:p>
    <w:p w:rsidR="007558BC" w:rsidRPr="00C65E47" w:rsidRDefault="007558BC" w:rsidP="00073513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65E47">
        <w:t>Ordonanţa de Urgenţă a Guvernului nr. 46/2018 privind înfiinţarea, organizarea şi funcţionarea Oficiului Naţional pentru Achiziţii Centralizate;</w:t>
      </w:r>
    </w:p>
    <w:p w:rsidR="007558BC" w:rsidRPr="00C65E47" w:rsidRDefault="007558BC" w:rsidP="0007351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E4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Instrucțiunea nr. 1/2019 pentru modificarea Instrucțiunii Președintelui Agenției Naționale pentru Achiziții Publi</w:t>
      </w:r>
      <w:bookmarkStart w:id="0" w:name="_GoBack"/>
      <w:bookmarkEnd w:id="0"/>
      <w:r w:rsidRPr="00C65E4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 nr. 2/2018 privind ajustarea prețului contractului de achiziție publică/sectorială</w:t>
      </w:r>
      <w:r w:rsidRPr="00C65E47">
        <w:rPr>
          <w:rFonts w:ascii="Times New Roman" w:hAnsi="Times New Roman" w:cs="Times New Roman"/>
          <w:sz w:val="24"/>
          <w:szCs w:val="24"/>
        </w:rPr>
        <w:t>;</w:t>
      </w:r>
    </w:p>
    <w:p w:rsidR="007558BC" w:rsidRPr="00C65E47" w:rsidRDefault="007558BC" w:rsidP="0007351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E4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Instrucțiunea Președintelui Agenției Naționale pentru Achiziții Publice nr. 2/2018 privind ajustarea preţului contractului de achiziţie publică/sectorială</w:t>
      </w:r>
      <w:r w:rsidRPr="00C65E47">
        <w:rPr>
          <w:rFonts w:ascii="Times New Roman" w:hAnsi="Times New Roman" w:cs="Times New Roman"/>
          <w:sz w:val="24"/>
          <w:szCs w:val="24"/>
        </w:rPr>
        <w:t>;</w:t>
      </w:r>
    </w:p>
    <w:p w:rsidR="007558BC" w:rsidRPr="00C65E47" w:rsidRDefault="007558BC" w:rsidP="0007351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E47">
        <w:rPr>
          <w:rFonts w:ascii="Times New Roman" w:hAnsi="Times New Roman" w:cs="Times New Roman"/>
          <w:sz w:val="24"/>
          <w:szCs w:val="24"/>
        </w:rPr>
        <w:t>Ordinul Agenției Naționale pentru Achiziții Publice nr. 2717/318/2018 privind revizuirea ratei de actualizare ce va fi utilizată la atribuirea contractelor de achiziţie publică;</w:t>
      </w:r>
    </w:p>
    <w:p w:rsidR="007558BC" w:rsidRPr="00C65E47" w:rsidRDefault="007558BC" w:rsidP="0007351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E47">
        <w:rPr>
          <w:rFonts w:ascii="Times New Roman" w:hAnsi="Times New Roman" w:cs="Times New Roman"/>
          <w:sz w:val="24"/>
          <w:szCs w:val="24"/>
        </w:rPr>
        <w:t>Ordonanţa de Urgenţă a Guvernului nr. 23/2020 pentru modificarea şi completarea unor acte normative cu impact asupra sistemului achiziţiilor publice;</w:t>
      </w:r>
    </w:p>
    <w:p w:rsidR="007558BC" w:rsidRPr="00C65E47" w:rsidRDefault="007558BC" w:rsidP="0007351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Narrow" w:hAnsi="ArialNarrow" w:cs="ArialNarrow"/>
        </w:rPr>
      </w:pPr>
      <w:r w:rsidRPr="00C65E47">
        <w:t>Legea nr. 477/2004</w:t>
      </w:r>
      <w:r w:rsidRPr="00C65E47">
        <w:rPr>
          <w:b/>
          <w:bCs/>
        </w:rPr>
        <w:t xml:space="preserve"> </w:t>
      </w:r>
      <w:r w:rsidRPr="00C65E47">
        <w:t>privind codul de conduitã a personalului contractual din autoritãþile ºi instituþiile publice, cu modificãrile și completãrile ulterioare.</w:t>
      </w:r>
    </w:p>
    <w:p w:rsidR="006111E3" w:rsidRPr="00C65E47" w:rsidRDefault="006111E3" w:rsidP="006111E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Narrow" w:hAnsi="ArialNarrow" w:cs="ArialNarrow"/>
        </w:rPr>
      </w:pPr>
      <w:r w:rsidRPr="00C65E47">
        <w:rPr>
          <w:rFonts w:ascii="ArialNarrow" w:hAnsi="ArialNarrow" w:cs="ArialNarrow"/>
        </w:rPr>
        <w:t>ORDIN Nr. 1850 din 14 decembrie 2004 privind registrele şi formularele financiar-contabile*)</w:t>
      </w:r>
    </w:p>
    <w:p w:rsidR="006111E3" w:rsidRPr="00C65E47" w:rsidRDefault="006111E3" w:rsidP="006111E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Narrow" w:hAnsi="ArialNarrow" w:cs="ArialNarrow"/>
        </w:rPr>
      </w:pPr>
      <w:r w:rsidRPr="00C65E47">
        <w:rPr>
          <w:rFonts w:ascii="ArialNarrow" w:hAnsi="ArialNarrow" w:cs="ArialNarrow"/>
        </w:rPr>
        <w:t>ORDONANŢA nr. 8 din 31 ianuarie 1997 privind stimularea cercetării-dezvoltării şi inovării;</w:t>
      </w:r>
    </w:p>
    <w:p w:rsidR="006111E3" w:rsidRPr="00C65E47" w:rsidRDefault="00C84437" w:rsidP="00C8443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Narrow" w:hAnsi="ArialNarrow" w:cs="ArialNarrow"/>
        </w:rPr>
      </w:pPr>
      <w:r w:rsidRPr="00C65E47">
        <w:rPr>
          <w:rFonts w:ascii="ArialNarrow" w:hAnsi="ArialNarrow" w:cs="ArialNarrow"/>
        </w:rPr>
        <w:t>Ghid de proprietate intelectuală.</w:t>
      </w:r>
    </w:p>
    <w:p w:rsidR="007558BC" w:rsidRPr="00C65E47" w:rsidRDefault="007558BC" w:rsidP="00DC2C24">
      <w:pPr>
        <w:autoSpaceDE w:val="0"/>
        <w:autoSpaceDN w:val="0"/>
        <w:adjustRightInd w:val="0"/>
        <w:spacing w:line="276" w:lineRule="auto"/>
        <w:jc w:val="both"/>
      </w:pPr>
    </w:p>
    <w:p w:rsidR="007558BC" w:rsidRPr="00C65E47" w:rsidRDefault="007558BC" w:rsidP="00DC2C24">
      <w:pPr>
        <w:autoSpaceDE w:val="0"/>
        <w:autoSpaceDN w:val="0"/>
        <w:adjustRightInd w:val="0"/>
        <w:spacing w:line="276" w:lineRule="auto"/>
        <w:jc w:val="both"/>
      </w:pPr>
    </w:p>
    <w:p w:rsidR="007558BC" w:rsidRPr="00C65E47" w:rsidRDefault="007558BC" w:rsidP="00DC2C24">
      <w:pPr>
        <w:autoSpaceDE w:val="0"/>
        <w:autoSpaceDN w:val="0"/>
        <w:adjustRightInd w:val="0"/>
        <w:spacing w:line="276" w:lineRule="auto"/>
        <w:jc w:val="both"/>
      </w:pPr>
    </w:p>
    <w:p w:rsidR="007558BC" w:rsidRPr="00C65E47" w:rsidRDefault="007558BC" w:rsidP="00DC2C24">
      <w:pPr>
        <w:autoSpaceDE w:val="0"/>
        <w:autoSpaceDN w:val="0"/>
        <w:adjustRightInd w:val="0"/>
        <w:spacing w:line="276" w:lineRule="auto"/>
        <w:jc w:val="both"/>
      </w:pPr>
    </w:p>
    <w:p w:rsidR="007558BC" w:rsidRPr="00B4513B" w:rsidRDefault="007558BC" w:rsidP="00DC2C24">
      <w:pPr>
        <w:autoSpaceDE w:val="0"/>
        <w:autoSpaceDN w:val="0"/>
        <w:adjustRightInd w:val="0"/>
        <w:spacing w:line="276" w:lineRule="auto"/>
        <w:jc w:val="both"/>
      </w:pPr>
    </w:p>
    <w:p w:rsidR="007558BC" w:rsidRPr="00B4513B" w:rsidRDefault="007558BC" w:rsidP="00DC2C24">
      <w:pPr>
        <w:autoSpaceDE w:val="0"/>
        <w:autoSpaceDN w:val="0"/>
        <w:adjustRightInd w:val="0"/>
        <w:spacing w:line="276" w:lineRule="auto"/>
        <w:jc w:val="both"/>
      </w:pPr>
    </w:p>
    <w:p w:rsidR="007558BC" w:rsidRPr="00073513" w:rsidRDefault="007558BC" w:rsidP="00073513">
      <w:pPr>
        <w:spacing w:line="276" w:lineRule="auto"/>
        <w:jc w:val="both"/>
      </w:pPr>
    </w:p>
    <w:sectPr w:rsidR="007558BC" w:rsidRPr="00073513" w:rsidSect="007C17BE">
      <w:pgSz w:w="12240" w:h="15840"/>
      <w:pgMar w:top="1134" w:right="758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06342"/>
    <w:multiLevelType w:val="hybridMultilevel"/>
    <w:tmpl w:val="A3464164"/>
    <w:lvl w:ilvl="0" w:tplc="F53CB3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D8"/>
    <w:rsid w:val="00073513"/>
    <w:rsid w:val="000849B0"/>
    <w:rsid w:val="002F0666"/>
    <w:rsid w:val="005272C0"/>
    <w:rsid w:val="005315D8"/>
    <w:rsid w:val="00580326"/>
    <w:rsid w:val="005E755D"/>
    <w:rsid w:val="006111E3"/>
    <w:rsid w:val="006D32ED"/>
    <w:rsid w:val="007558BC"/>
    <w:rsid w:val="007C17BE"/>
    <w:rsid w:val="00802425"/>
    <w:rsid w:val="00891462"/>
    <w:rsid w:val="00B4513B"/>
    <w:rsid w:val="00BF5095"/>
    <w:rsid w:val="00C65E47"/>
    <w:rsid w:val="00C84437"/>
    <w:rsid w:val="00CC5DD0"/>
    <w:rsid w:val="00CD7F35"/>
    <w:rsid w:val="00D76307"/>
    <w:rsid w:val="00DC2C24"/>
    <w:rsid w:val="00DE6718"/>
    <w:rsid w:val="00E332DA"/>
    <w:rsid w:val="00E55CF1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13"/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02"/>
    <w:rPr>
      <w:rFonts w:ascii="Times New Roman" w:eastAsia="Times New Roman" w:hAnsi="Times New Roman"/>
      <w:sz w:val="0"/>
      <w:szCs w:val="0"/>
      <w:lang w:val="ro-RO"/>
    </w:rPr>
  </w:style>
  <w:style w:type="paragraph" w:customStyle="1" w:styleId="Default">
    <w:name w:val="Default"/>
    <w:uiPriority w:val="99"/>
    <w:rsid w:val="00073513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735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73513"/>
    <w:pPr>
      <w:spacing w:before="100" w:beforeAutospacing="1" w:after="100" w:afterAutospacing="1"/>
    </w:pPr>
    <w:rPr>
      <w:rFonts w:eastAsia="Calibri"/>
      <w:lang w:eastAsia="ro-RO"/>
    </w:rPr>
  </w:style>
  <w:style w:type="paragraph" w:styleId="ListParagraph">
    <w:name w:val="List Paragraph"/>
    <w:basedOn w:val="Normal"/>
    <w:uiPriority w:val="99"/>
    <w:qFormat/>
    <w:rsid w:val="00073513"/>
    <w:pPr>
      <w:spacing w:after="160" w:line="254" w:lineRule="auto"/>
      <w:ind w:left="720"/>
    </w:pPr>
    <w:rPr>
      <w:rFonts w:ascii="Century Gothic" w:hAnsi="Century Gothic" w:cs="Century Gothi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13"/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02"/>
    <w:rPr>
      <w:rFonts w:ascii="Times New Roman" w:eastAsia="Times New Roman" w:hAnsi="Times New Roman"/>
      <w:sz w:val="0"/>
      <w:szCs w:val="0"/>
      <w:lang w:val="ro-RO"/>
    </w:rPr>
  </w:style>
  <w:style w:type="paragraph" w:customStyle="1" w:styleId="Default">
    <w:name w:val="Default"/>
    <w:uiPriority w:val="99"/>
    <w:rsid w:val="00073513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735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73513"/>
    <w:pPr>
      <w:spacing w:before="100" w:beforeAutospacing="1" w:after="100" w:afterAutospacing="1"/>
    </w:pPr>
    <w:rPr>
      <w:rFonts w:eastAsia="Calibri"/>
      <w:lang w:eastAsia="ro-RO"/>
    </w:rPr>
  </w:style>
  <w:style w:type="paragraph" w:styleId="ListParagraph">
    <w:name w:val="List Paragraph"/>
    <w:basedOn w:val="Normal"/>
    <w:uiPriority w:val="99"/>
    <w:qFormat/>
    <w:rsid w:val="00073513"/>
    <w:pPr>
      <w:spacing w:after="160" w:line="254" w:lineRule="auto"/>
      <w:ind w:left="720"/>
    </w:pPr>
    <w:rPr>
      <w:rFonts w:ascii="Century Gothic" w:hAnsi="Century Gothic" w:cs="Century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TEMATICĂ</vt:lpstr>
    </vt:vector>
  </TitlesOfParts>
  <Company>Userxp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TEMATICĂ</dc:title>
  <dc:creator>User</dc:creator>
  <cp:lastModifiedBy>User</cp:lastModifiedBy>
  <cp:revision>4</cp:revision>
  <dcterms:created xsi:type="dcterms:W3CDTF">2021-04-07T07:51:00Z</dcterms:created>
  <dcterms:modified xsi:type="dcterms:W3CDTF">2021-04-07T10:14:00Z</dcterms:modified>
</cp:coreProperties>
</file>